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4BBDC" w14:textId="25E5040C" w:rsidR="00A83D29" w:rsidRPr="001658F3" w:rsidRDefault="000F4397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1AD0162B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72AABAE0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1AD0162B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72AABAE0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1EE62D3" w14:textId="24B5A1D2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99BA4CE" w14:textId="0EC0BE6C" w:rsidR="00023BE6" w:rsidRPr="001658F3" w:rsidRDefault="00381161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BA04" w14:textId="1DB33FE1" w:rsidR="002A45F5" w:rsidRPr="008E20CA" w:rsidRDefault="001658F3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20CA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ТИПОВОЕ КОНКУРСНОЕ ЗАДАНИЕ</w:t>
                            </w:r>
                            <w:r w:rsidR="002A45F5" w:rsidRPr="008E20CA"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B54BA04" w14:textId="1DB33FE1" w:rsidR="002A45F5" w:rsidRPr="008E20CA" w:rsidRDefault="001658F3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8E20CA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ТИПОВОЕ КОНКУРСНОЕ ЗАДАНИЕ</w:t>
                      </w:r>
                      <w:r w:rsidR="002A45F5" w:rsidRPr="008E20CA"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75AA7149" w14:textId="67970A83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0E439F16" w14:textId="727A02E9" w:rsidR="00B2734D" w:rsidRPr="001658F3" w:rsidRDefault="00B2734D" w:rsidP="00B2734D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122BF149" w14:textId="0ADABEAD" w:rsidR="00B2734D" w:rsidRPr="001658F3" w:rsidRDefault="00B2734D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77980E1E" w14:textId="1355FAFF" w:rsidR="00A83D29" w:rsidRPr="001658F3" w:rsidRDefault="00381161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7E4A0343">
                <wp:simplePos x="0" y="0"/>
                <wp:positionH relativeFrom="column">
                  <wp:posOffset>-443865</wp:posOffset>
                </wp:positionH>
                <wp:positionV relativeFrom="paragraph">
                  <wp:posOffset>222885</wp:posOffset>
                </wp:positionV>
                <wp:extent cx="4484370" cy="4657725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465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97C99" w14:textId="7589317F" w:rsidR="001658F3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ДЛЯ</w:t>
                            </w:r>
                            <w:r w:rsidR="0035324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ВУЗОВСКОГО 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ЧЕМПИОНАТА</w:t>
                            </w:r>
                          </w:p>
                          <w:p w14:paraId="2B3CC7C7" w14:textId="442A0B5C" w:rsidR="0035324A" w:rsidRDefault="0035324A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ПО СТАНДАРТАМ «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WORLDSKILLS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»</w:t>
                            </w:r>
                            <w:r w:rsidRPr="0035324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ЧЕМПИОНАТНОГО ЦИКЛА </w:t>
                            </w:r>
                          </w:p>
                          <w:p w14:paraId="4ACD61B4" w14:textId="1C02A184" w:rsidR="0035324A" w:rsidRPr="0035324A" w:rsidRDefault="0035324A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2022 Г</w:t>
                            </w:r>
                          </w:p>
                          <w:p w14:paraId="286FAD7B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BA210DF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6B9BB83" w14:textId="736E3392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КОМПЕТЕНЦИИ</w:t>
                            </w:r>
                          </w:p>
                          <w:p w14:paraId="65BD4BD7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6E5B3E4B" w14:textId="55EE4792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«</w:t>
                            </w:r>
                            <w:r w:rsidR="0035324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ЛАБОРАТОРНЫЙ ХИМИЧЕСКИЙ АНАЛИЗ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14:paraId="048F5210" w14:textId="77777777" w:rsidR="001658F3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F5F64F4" w14:textId="7FC4F274" w:rsidR="00013A0F" w:rsidRPr="008E20CA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ДЛЯ </w:t>
                            </w:r>
                            <w:r w:rsidR="0035324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ОСНОВНОЙ </w:t>
                            </w:r>
                            <w:r w:rsidRPr="008E20C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ВОЗРАСТНОЙ</w:t>
                            </w:r>
                            <w:r w:rsidR="0035324A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КАТЕГОРИИ ОТ 17 ДО 35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8" type="#_x0000_t202" style="position:absolute;left:0;text-align:left;margin-left:-34.95pt;margin-top:17.55pt;width:353.1pt;height:3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" filled="f" stroked="f" strokeweight=".5pt">
                <v:textbox>
                  <w:txbxContent>
                    <w:p w14:paraId="0C197C99" w14:textId="7589317F" w:rsidR="001658F3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ДЛЯ</w:t>
                      </w:r>
                      <w:r w:rsidR="0035324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ВУЗОВСКОГО 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ЧЕМПИОНАТА</w:t>
                      </w:r>
                    </w:p>
                    <w:p w14:paraId="2B3CC7C7" w14:textId="442A0B5C" w:rsidR="0035324A" w:rsidRDefault="0035324A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ПО СТАНДАРТАМ «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WORLDSKILLS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»</w:t>
                      </w:r>
                      <w:r w:rsidRPr="0035324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ЧЕМПИОНАТНОГО ЦИКЛА </w:t>
                      </w:r>
                    </w:p>
                    <w:p w14:paraId="4ACD61B4" w14:textId="1C02A184" w:rsidR="0035324A" w:rsidRPr="0035324A" w:rsidRDefault="0035324A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2022 Г</w:t>
                      </w:r>
                    </w:p>
                    <w:p w14:paraId="286FAD7B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5BA210DF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16B9BB83" w14:textId="736E3392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КОМПЕТЕНЦИИ</w:t>
                      </w:r>
                    </w:p>
                    <w:p w14:paraId="65BD4BD7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6E5B3E4B" w14:textId="55EE4792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«</w:t>
                      </w:r>
                      <w:r w:rsidR="0035324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ЛАБОРАТОРНЫЙ ХИМИЧЕСКИЙ АНАЛИЗ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»</w:t>
                      </w:r>
                    </w:p>
                    <w:p w14:paraId="048F5210" w14:textId="77777777" w:rsidR="001658F3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4F5F64F4" w14:textId="7FC4F274" w:rsidR="00013A0F" w:rsidRPr="008E20CA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ДЛЯ </w:t>
                      </w:r>
                      <w:r w:rsidR="0035324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ОСНОВНОЙ </w:t>
                      </w:r>
                      <w:r w:rsidRPr="008E20C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ВОЗРАСТНОЙ</w:t>
                      </w:r>
                      <w:r w:rsidR="0035324A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 xml:space="preserve"> КАТЕГОРИИ ОТ 17 ДО 35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1658F3" w:rsidRDefault="00B2734D" w:rsidP="002A45F5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eastAsia="Times New Roman" w:hAnsi="Mayak Light" w:cs="Arial"/>
          <w:sz w:val="32"/>
          <w:szCs w:val="32"/>
        </w:rPr>
        <w:br/>
      </w:r>
      <w:r w:rsidRPr="001658F3">
        <w:rPr>
          <w:rFonts w:ascii="Mayak Light" w:eastAsia="Times New Roman" w:hAnsi="Mayak Light" w:cs="Arial"/>
          <w:sz w:val="32"/>
          <w:szCs w:val="32"/>
        </w:rPr>
        <w:br/>
      </w:r>
    </w:p>
    <w:p w14:paraId="2DE4FF63" w14:textId="75386AF0" w:rsidR="00270666" w:rsidRPr="001658F3" w:rsidRDefault="00270666" w:rsidP="00925408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35D55CBC" w14:textId="39C4440A" w:rsidR="00CC3412" w:rsidRPr="001658F3" w:rsidRDefault="00CC3412" w:rsidP="00925408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74C014D9" w14:textId="3E177629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1DC19FDF" w14:textId="6D4A895B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59B03795" w14:textId="77D60A69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0BC744E" w14:textId="0F69BF74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1693C2DD" w14:textId="58280908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57A9A4A2" w14:textId="51EF4ED6" w:rsidR="004D5267" w:rsidRPr="001658F3" w:rsidRDefault="004D5267" w:rsidP="00242941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 w:rsidRPr="001658F3">
        <w:rPr>
          <w:rFonts w:ascii="Mayak Light" w:hAnsi="Mayak Light" w:cs="Times New Roman"/>
        </w:rPr>
        <w:t xml:space="preserve"> </w:t>
      </w:r>
      <w:r w:rsidR="00FB6984" w:rsidRPr="001658F3">
        <w:rPr>
          <w:rFonts w:ascii="Mayak Light" w:hAnsi="Mayak Light" w:cs="Times New Roman"/>
        </w:rPr>
        <w:br w:type="page"/>
      </w:r>
    </w:p>
    <w:p w14:paraId="46861C6E" w14:textId="77777777" w:rsidR="001658F3" w:rsidRPr="0047328D" w:rsidRDefault="001658F3" w:rsidP="001658F3">
      <w:pPr>
        <w:rPr>
          <w:rFonts w:ascii="Times New Roman" w:hAnsi="Times New Roman" w:cs="Times New Roman"/>
          <w:i/>
          <w:noProof/>
          <w:sz w:val="24"/>
          <w:szCs w:val="28"/>
        </w:rPr>
      </w:pPr>
      <w:r w:rsidRPr="0047328D">
        <w:rPr>
          <w:rFonts w:ascii="Times New Roman" w:hAnsi="Times New Roman" w:cs="Times New Roman"/>
          <w:i/>
          <w:noProof/>
          <w:sz w:val="24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rFonts w:eastAsia="Calibri"/>
          <w:b/>
          <w:bCs/>
        </w:rPr>
      </w:sdtEndPr>
      <w:sdtContent>
        <w:p w14:paraId="21FD8E9D" w14:textId="77777777" w:rsidR="001658F3" w:rsidRPr="0047328D" w:rsidRDefault="001658F3" w:rsidP="001658F3">
          <w:pPr>
            <w:pStyle w:val="aff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1754F108" w14:textId="77777777" w:rsidR="001658F3" w:rsidRPr="0047328D" w:rsidRDefault="001658F3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r w:rsidRPr="0047328D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47328D">
            <w:rPr>
              <w:rFonts w:ascii="Times New Roman" w:hAnsi="Times New Roman" w:cs="Times New Roman"/>
            </w:rPr>
            <w:instrText xml:space="preserve"> TOC \o "1-1" \h \z \u </w:instrText>
          </w:r>
          <w:r w:rsidRPr="0047328D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66870131" w:history="1">
            <w:r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1.</w:t>
            </w:r>
            <w:r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Форма участия в конкурсе:</w:t>
            </w:r>
            <w:r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_Toc66870131 \h </w:instrTex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30AF8B23" w14:textId="77777777" w:rsidR="001658F3" w:rsidRPr="0047328D" w:rsidRDefault="00D272EF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2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2.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Общее время на выполнение задания: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_Toc66870132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59797F47" w14:textId="77777777" w:rsidR="001658F3" w:rsidRPr="0047328D" w:rsidRDefault="00D272EF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3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3.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Задание для конкурса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_Toc66870133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25149E29" w14:textId="77777777" w:rsidR="001658F3" w:rsidRPr="0047328D" w:rsidRDefault="00D272EF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4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4.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Модули задания и необходимое время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_Toc66870134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23045CCB" w14:textId="77777777" w:rsidR="001658F3" w:rsidRPr="0047328D" w:rsidRDefault="00D272EF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5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5.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Критерии оценки.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_Toc66870135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79689FAD" w14:textId="77777777" w:rsidR="001658F3" w:rsidRPr="0047328D" w:rsidRDefault="00D272EF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6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</w:rPr>
              <w:t>6.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Приложения к заданию.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_Toc66870136 \h </w:instrTex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1658F3"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14:paraId="210C9C5D" w14:textId="00D6E26F" w:rsidR="004D5267" w:rsidRPr="0047328D" w:rsidRDefault="001658F3" w:rsidP="001658F3">
          <w:pPr>
            <w:tabs>
              <w:tab w:val="right" w:pos="9354"/>
            </w:tabs>
            <w:spacing w:after="0" w:line="240" w:lineRule="auto"/>
            <w:rPr>
              <w:rFonts w:ascii="Times New Roman" w:hAnsi="Times New Roman" w:cs="Times New Roman"/>
              <w:b/>
              <w:bCs/>
            </w:rPr>
          </w:pPr>
          <w:r w:rsidRPr="0047328D">
            <w:rPr>
              <w:rFonts w:ascii="Times New Roman" w:hAnsi="Times New Roman" w:cs="Times New Roman"/>
              <w:caps/>
              <w:sz w:val="24"/>
              <w:szCs w:val="24"/>
            </w:rPr>
            <w:fldChar w:fldCharType="end"/>
          </w:r>
        </w:p>
      </w:sdtContent>
    </w:sdt>
    <w:p w14:paraId="4EB95CEB" w14:textId="7C932EC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47328D">
        <w:rPr>
          <w:rFonts w:ascii="Times New Roman" w:hAnsi="Times New Roman" w:cs="Times New Roman"/>
          <w:b/>
          <w:bCs/>
        </w:rPr>
        <w:br w:type="page"/>
      </w:r>
    </w:p>
    <w:p w14:paraId="0EE51D5B" w14:textId="4866300C" w:rsidR="001658F3" w:rsidRPr="0035324A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379539623"/>
      <w:bookmarkStart w:id="1" w:name="_Toc66870131"/>
      <w:r w:rsidRPr="0035324A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Форма участия в конкурсе</w:t>
      </w:r>
      <w:bookmarkEnd w:id="0"/>
      <w:r w:rsidRPr="0035324A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Pr="0035324A">
        <w:rPr>
          <w:rFonts w:ascii="Times New Roman" w:hAnsi="Times New Roman" w:cs="Times New Roman"/>
          <w:sz w:val="28"/>
          <w:szCs w:val="28"/>
        </w:rPr>
        <w:t xml:space="preserve"> И</w:t>
      </w:r>
      <w:r w:rsidR="0035324A" w:rsidRPr="0035324A">
        <w:rPr>
          <w:rFonts w:ascii="Times New Roman" w:hAnsi="Times New Roman" w:cs="Times New Roman"/>
          <w:sz w:val="28"/>
          <w:szCs w:val="28"/>
        </w:rPr>
        <w:t>ндивидуальный конкурс</w:t>
      </w:r>
      <w:r w:rsidR="0005045B">
        <w:rPr>
          <w:rFonts w:ascii="Times New Roman" w:hAnsi="Times New Roman" w:cs="Times New Roman"/>
          <w:sz w:val="28"/>
          <w:szCs w:val="28"/>
        </w:rPr>
        <w:t>.</w:t>
      </w:r>
      <w:r w:rsidRPr="003532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A3DFB0" w14:textId="3B8164F9" w:rsidR="001658F3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6687013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Общее время на выполнение задания:</w:t>
      </w:r>
      <w:bookmarkEnd w:id="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 xml:space="preserve"> </w:t>
      </w:r>
      <w:r w:rsidR="0005045B">
        <w:rPr>
          <w:rFonts w:ascii="Times New Roman" w:hAnsi="Times New Roman" w:cs="Times New Roman"/>
          <w:sz w:val="28"/>
          <w:szCs w:val="28"/>
        </w:rPr>
        <w:t xml:space="preserve">12 </w:t>
      </w:r>
      <w:r w:rsidRPr="0047328D">
        <w:rPr>
          <w:rFonts w:ascii="Times New Roman" w:hAnsi="Times New Roman" w:cs="Times New Roman"/>
          <w:sz w:val="28"/>
          <w:szCs w:val="28"/>
        </w:rPr>
        <w:t>ч.</w:t>
      </w:r>
    </w:p>
    <w:p w14:paraId="57C91C2E" w14:textId="77777777" w:rsidR="001658F3" w:rsidRPr="0047328D" w:rsidRDefault="001658F3" w:rsidP="001658F3">
      <w:pPr>
        <w:pStyle w:val="aff4"/>
        <w:rPr>
          <w:rFonts w:ascii="Times New Roman" w:hAnsi="Times New Roman" w:cs="Times New Roman"/>
          <w:sz w:val="28"/>
          <w:szCs w:val="28"/>
        </w:rPr>
      </w:pPr>
    </w:p>
    <w:p w14:paraId="4191D8D5" w14:textId="77777777" w:rsidR="008E20CA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Toc379539624"/>
      <w:bookmarkStart w:id="4" w:name="_Toc66870133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Задание для конкурса</w:t>
      </w:r>
      <w:bookmarkEnd w:id="3"/>
      <w:bookmarkEnd w:id="4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E8741AF" w14:textId="573E7FF7" w:rsidR="001658F3" w:rsidRPr="0005045B" w:rsidRDefault="0005045B" w:rsidP="0005045B">
      <w:pPr>
        <w:pStyle w:val="aff4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045B">
        <w:rPr>
          <w:rFonts w:ascii="Times New Roman" w:hAnsi="Times New Roman" w:cs="Times New Roman"/>
          <w:bCs/>
          <w:sz w:val="28"/>
          <w:szCs w:val="28"/>
        </w:rPr>
        <w:t>Содержанием конкурсного задания является контроль качества природных и промышленных материалов химическими и физико-химическими методами анализа. Участники соревнований получают нормативные документы на методы определения, химическую посуду, оборудование и реактивы. Конкурсное задание имеет несколько модулей. Каждый выполненный модуль оценивается отдельно. Окончательные аспекты критериев оценки уточняются членами жюри. Оценивается содержание модуля и поэтапный процесс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он может быть отстранен от конкурса.  Время выполнения конкурсного задания в зависимости от конкурсных условий могут быть изменены членами жюри.  Конкурсное задание должно выполняться помодульно. Каждый участник обязан выполнить задания всех модулей. Конкурсное задание публичное. Предусмотрено, в день С-2 внесение 30%  изменения в конкурсное задание.</w:t>
      </w:r>
    </w:p>
    <w:p w14:paraId="15EF9B49" w14:textId="77777777" w:rsidR="001658F3" w:rsidRPr="0047328D" w:rsidRDefault="001658F3" w:rsidP="001658F3">
      <w:pPr>
        <w:pStyle w:val="aff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79539625"/>
      <w:bookmarkStart w:id="6" w:name="_Toc66870134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Модули задания и необходимое время</w:t>
      </w:r>
      <w:bookmarkEnd w:id="5"/>
      <w:bookmarkEnd w:id="6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42508A7" w14:textId="77777777" w:rsidR="001658F3" w:rsidRPr="0047328D" w:rsidRDefault="001658F3" w:rsidP="001658F3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398"/>
        <w:gridCol w:w="2687"/>
        <w:gridCol w:w="4879"/>
        <w:gridCol w:w="2457"/>
      </w:tblGrid>
      <w:tr w:rsidR="001658F3" w:rsidRPr="0047328D" w14:paraId="43366B85" w14:textId="77777777" w:rsidTr="001412B7">
        <w:tc>
          <w:tcPr>
            <w:tcW w:w="1480" w:type="pct"/>
            <w:gridSpan w:val="2"/>
            <w:shd w:val="clear" w:color="auto" w:fill="4F81BD" w:themeFill="accent1"/>
            <w:vAlign w:val="center"/>
          </w:tcPr>
          <w:p w14:paraId="3BC9ACEF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модуля</w:t>
            </w:r>
          </w:p>
        </w:tc>
        <w:tc>
          <w:tcPr>
            <w:tcW w:w="2341" w:type="pct"/>
            <w:shd w:val="clear" w:color="auto" w:fill="4F81BD" w:themeFill="accent1"/>
            <w:vAlign w:val="center"/>
          </w:tcPr>
          <w:p w14:paraId="42FC247E" w14:textId="10056B9A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="008E25C9">
              <w:rPr>
                <w:rFonts w:ascii="Times New Roman" w:hAnsi="Times New Roman" w:cs="Times New Roman"/>
                <w:b/>
                <w:sz w:val="20"/>
                <w:szCs w:val="20"/>
              </w:rPr>
              <w:t>оревновательный день (С1, С2</w:t>
            </w: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5E10BD2E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Время на задание</w:t>
            </w:r>
          </w:p>
        </w:tc>
      </w:tr>
      <w:tr w:rsidR="001658F3" w:rsidRPr="0047328D" w14:paraId="36C73895" w14:textId="77777777" w:rsidTr="001412B7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19C7B70B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1289" w:type="pct"/>
            <w:vAlign w:val="center"/>
          </w:tcPr>
          <w:p w14:paraId="1DC5DFCA" w14:textId="0738A4F8" w:rsidR="001658F3" w:rsidRPr="0047328D" w:rsidRDefault="0005045B" w:rsidP="0005045B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5045B">
              <w:rPr>
                <w:rFonts w:ascii="Times New Roman" w:hAnsi="Times New Roman" w:cs="Times New Roman"/>
                <w:sz w:val="20"/>
                <w:szCs w:val="20"/>
              </w:rPr>
              <w:t xml:space="preserve">Фотометрический метод определения содержания иона металла в растворе соли.  </w:t>
            </w:r>
          </w:p>
        </w:tc>
        <w:tc>
          <w:tcPr>
            <w:tcW w:w="2341" w:type="pct"/>
            <w:vAlign w:val="center"/>
          </w:tcPr>
          <w:p w14:paraId="4B27041A" w14:textId="231D819B" w:rsidR="001658F3" w:rsidRPr="0047328D" w:rsidRDefault="0005045B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 9.00-15.00</w:t>
            </w:r>
          </w:p>
        </w:tc>
        <w:tc>
          <w:tcPr>
            <w:tcW w:w="1179" w:type="pct"/>
            <w:vAlign w:val="center"/>
          </w:tcPr>
          <w:p w14:paraId="32D52A5E" w14:textId="0925EE5D" w:rsidR="001658F3" w:rsidRPr="0047328D" w:rsidRDefault="0005045B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часов</w:t>
            </w:r>
          </w:p>
        </w:tc>
      </w:tr>
      <w:tr w:rsidR="001658F3" w:rsidRPr="0047328D" w14:paraId="769807FE" w14:textId="77777777" w:rsidTr="001412B7">
        <w:tc>
          <w:tcPr>
            <w:tcW w:w="191" w:type="pct"/>
            <w:shd w:val="clear" w:color="auto" w:fill="17365D" w:themeFill="text2" w:themeFillShade="BF"/>
            <w:vAlign w:val="center"/>
          </w:tcPr>
          <w:p w14:paraId="13D27D34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1289" w:type="pct"/>
            <w:vAlign w:val="center"/>
          </w:tcPr>
          <w:p w14:paraId="0D19FBE6" w14:textId="695D8D58" w:rsidR="001658F3" w:rsidRPr="0047328D" w:rsidRDefault="0005045B" w:rsidP="0005045B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5045B">
              <w:rPr>
                <w:rFonts w:ascii="Times New Roman" w:hAnsi="Times New Roman" w:cs="Times New Roman"/>
                <w:sz w:val="20"/>
                <w:szCs w:val="20"/>
              </w:rPr>
              <w:t>Контроль качества лекарственных препара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тов рефрактометрическим методом.</w:t>
            </w:r>
          </w:p>
        </w:tc>
        <w:tc>
          <w:tcPr>
            <w:tcW w:w="2341" w:type="pct"/>
            <w:vAlign w:val="center"/>
          </w:tcPr>
          <w:p w14:paraId="38E16F63" w14:textId="03EF29DE" w:rsidR="001658F3" w:rsidRPr="0047328D" w:rsidRDefault="0005045B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С2 9.00-12.00</w:t>
            </w:r>
          </w:p>
        </w:tc>
        <w:tc>
          <w:tcPr>
            <w:tcW w:w="1179" w:type="pct"/>
            <w:vAlign w:val="center"/>
          </w:tcPr>
          <w:p w14:paraId="3B7AF1B9" w14:textId="0F36088E" w:rsidR="001658F3" w:rsidRPr="0047328D" w:rsidRDefault="0005045B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часа</w:t>
            </w:r>
          </w:p>
        </w:tc>
      </w:tr>
      <w:tr w:rsidR="001658F3" w:rsidRPr="0047328D" w14:paraId="6EF4DB59" w14:textId="77777777" w:rsidTr="001412B7">
        <w:tc>
          <w:tcPr>
            <w:tcW w:w="191" w:type="pct"/>
            <w:shd w:val="clear" w:color="auto" w:fill="17365D" w:themeFill="text2" w:themeFillShade="BF"/>
            <w:vAlign w:val="center"/>
          </w:tcPr>
          <w:p w14:paraId="4177878C" w14:textId="1B6D481D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1289" w:type="pct"/>
            <w:vAlign w:val="center"/>
          </w:tcPr>
          <w:p w14:paraId="2197CB78" w14:textId="29BC7769" w:rsidR="001658F3" w:rsidRPr="0047328D" w:rsidRDefault="0005045B" w:rsidP="001412B7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5045B">
              <w:rPr>
                <w:rFonts w:ascii="Times New Roman" w:hAnsi="Times New Roman" w:cs="Times New Roman"/>
                <w:sz w:val="20"/>
                <w:szCs w:val="20"/>
              </w:rPr>
              <w:t>Приготовление титрованных растворов, с определением концентрации.</w:t>
            </w:r>
          </w:p>
        </w:tc>
        <w:tc>
          <w:tcPr>
            <w:tcW w:w="2341" w:type="pct"/>
            <w:vAlign w:val="center"/>
          </w:tcPr>
          <w:p w14:paraId="57658A9E" w14:textId="38D42921" w:rsidR="001658F3" w:rsidRPr="0047328D" w:rsidRDefault="0005045B" w:rsidP="008E25C9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GoBack"/>
            <w:bookmarkEnd w:id="7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6039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13.</w:t>
            </w:r>
            <w:r w:rsidR="007A046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-16.</w:t>
            </w:r>
            <w:r w:rsidR="007A046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9" w:type="pct"/>
            <w:vAlign w:val="center"/>
          </w:tcPr>
          <w:p w14:paraId="6D83A8EF" w14:textId="2C3B3DED" w:rsidR="001658F3" w:rsidRPr="0047328D" w:rsidRDefault="0005045B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часа</w:t>
            </w:r>
          </w:p>
        </w:tc>
      </w:tr>
      <w:tr w:rsidR="001658F3" w:rsidRPr="0047328D" w14:paraId="041C1D88" w14:textId="77777777" w:rsidTr="001412B7">
        <w:tc>
          <w:tcPr>
            <w:tcW w:w="191" w:type="pct"/>
            <w:shd w:val="clear" w:color="auto" w:fill="17365D" w:themeFill="text2" w:themeFillShade="BF"/>
            <w:vAlign w:val="center"/>
          </w:tcPr>
          <w:p w14:paraId="428FCF5B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289" w:type="pct"/>
            <w:vAlign w:val="center"/>
          </w:tcPr>
          <w:p w14:paraId="2212B0CD" w14:textId="77777777" w:rsidR="001658F3" w:rsidRPr="0047328D" w:rsidRDefault="001658F3" w:rsidP="001412B7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1" w:type="pct"/>
            <w:vAlign w:val="center"/>
          </w:tcPr>
          <w:p w14:paraId="42155AAD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pct"/>
            <w:vAlign w:val="center"/>
          </w:tcPr>
          <w:p w14:paraId="48446D26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5A58BE6" w14:textId="77777777" w:rsidR="001658F3" w:rsidRPr="0047328D" w:rsidRDefault="001658F3" w:rsidP="001658F3">
      <w:pPr>
        <w:spacing w:before="240"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26EC8CD" w14:textId="77777777" w:rsidR="007A0462" w:rsidRPr="007A0462" w:rsidRDefault="007A0462" w:rsidP="007A0462">
      <w:pPr>
        <w:spacing w:after="0" w:line="276" w:lineRule="auto"/>
        <w:ind w:firstLine="567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462">
        <w:rPr>
          <w:rFonts w:ascii="Times New Roman" w:hAnsi="Times New Roman" w:cs="Times New Roman"/>
          <w:b/>
          <w:sz w:val="28"/>
          <w:szCs w:val="28"/>
        </w:rPr>
        <w:t>М</w:t>
      </w:r>
      <w:r w:rsidR="0005045B" w:rsidRPr="007A0462">
        <w:rPr>
          <w:rFonts w:ascii="Times New Roman" w:hAnsi="Times New Roman" w:cs="Times New Roman"/>
          <w:b/>
          <w:sz w:val="28"/>
          <w:szCs w:val="28"/>
        </w:rPr>
        <w:t>одуль А</w:t>
      </w:r>
      <w:r w:rsidR="0005045B" w:rsidRPr="007A0462">
        <w:rPr>
          <w:rFonts w:ascii="Times New Roman" w:hAnsi="Times New Roman" w:cs="Times New Roman"/>
          <w:sz w:val="28"/>
          <w:szCs w:val="28"/>
        </w:rPr>
        <w:t xml:space="preserve">: </w:t>
      </w:r>
      <w:r w:rsidR="0005045B" w:rsidRPr="007A0462">
        <w:rPr>
          <w:rFonts w:ascii="Times New Roman" w:hAnsi="Times New Roman" w:cs="Times New Roman"/>
          <w:b/>
          <w:sz w:val="28"/>
          <w:szCs w:val="28"/>
        </w:rPr>
        <w:t>Фотометрический метод определения содержания иона металла в растворе соли</w:t>
      </w:r>
      <w:r w:rsidRPr="007A0462">
        <w:rPr>
          <w:rFonts w:ascii="Times New Roman" w:hAnsi="Times New Roman" w:cs="Times New Roman"/>
          <w:b/>
          <w:sz w:val="28"/>
          <w:szCs w:val="28"/>
        </w:rPr>
        <w:t>.</w:t>
      </w:r>
    </w:p>
    <w:p w14:paraId="6AF65389" w14:textId="1F1A4ACC" w:rsidR="0005045B" w:rsidRPr="007A0462" w:rsidRDefault="0005045B" w:rsidP="007A0462">
      <w:pPr>
        <w:spacing w:after="0" w:line="276" w:lineRule="auto"/>
        <w:ind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A0462">
        <w:rPr>
          <w:rFonts w:ascii="Times New Roman" w:hAnsi="Times New Roman" w:cs="Times New Roman"/>
          <w:sz w:val="28"/>
          <w:szCs w:val="28"/>
        </w:rPr>
        <w:t xml:space="preserve">   Участнику необходимо составить и реализовать алгоритм выполнения экспериментального задания в соответствии с нормативным документом (НД). Приготовить необходимые реактивы для определения содержания иона металла по НД. На контроль предлагается анализируемая проба. Для получения необходимых результатов предлагается использование программы Microsoft Office Excel.  </w:t>
      </w:r>
    </w:p>
    <w:p w14:paraId="0CD59FD8" w14:textId="1483ECFD" w:rsidR="007A0462" w:rsidRDefault="0005045B" w:rsidP="007A0462">
      <w:pPr>
        <w:tabs>
          <w:tab w:val="left" w:pos="567"/>
        </w:tabs>
        <w:spacing w:after="0" w:line="276" w:lineRule="auto"/>
        <w:ind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A0462">
        <w:rPr>
          <w:rFonts w:ascii="Times New Roman" w:hAnsi="Times New Roman" w:cs="Times New Roman"/>
          <w:b/>
          <w:sz w:val="28"/>
          <w:szCs w:val="28"/>
        </w:rPr>
        <w:lastRenderedPageBreak/>
        <w:t>Модуль В: Контроль качества лекарственных препаратов рефрактометрическим методом</w:t>
      </w:r>
      <w:r w:rsidR="007A0462">
        <w:rPr>
          <w:rFonts w:ascii="Times New Roman" w:hAnsi="Times New Roman" w:cs="Times New Roman"/>
          <w:b/>
          <w:sz w:val="28"/>
          <w:szCs w:val="28"/>
        </w:rPr>
        <w:t>.</w:t>
      </w:r>
      <w:r w:rsidRPr="007A046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6EFAD41" w14:textId="7A61C9B4" w:rsidR="0005045B" w:rsidRPr="007A0462" w:rsidRDefault="0005045B" w:rsidP="007A0462">
      <w:pPr>
        <w:tabs>
          <w:tab w:val="left" w:pos="567"/>
        </w:tabs>
        <w:spacing w:after="0" w:line="276" w:lineRule="auto"/>
        <w:ind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7A0462">
        <w:rPr>
          <w:rFonts w:ascii="Times New Roman" w:hAnsi="Times New Roman" w:cs="Times New Roman"/>
          <w:sz w:val="28"/>
          <w:szCs w:val="28"/>
        </w:rPr>
        <w:t xml:space="preserve">Для выполнения данного модуля необходимо составить и реализовать алгоритм экспериментального задания в соответствии с нормативным документом. Подготовить оборудование для эксперимента.   </w:t>
      </w:r>
    </w:p>
    <w:p w14:paraId="153275EA" w14:textId="77777777" w:rsidR="007A0462" w:rsidRPr="007A0462" w:rsidRDefault="0005045B" w:rsidP="007A0462">
      <w:pPr>
        <w:pStyle w:val="aff4"/>
        <w:spacing w:after="0" w:line="276" w:lineRule="auto"/>
        <w:ind w:left="0" w:firstLine="567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462">
        <w:rPr>
          <w:rFonts w:ascii="Times New Roman" w:hAnsi="Times New Roman" w:cs="Times New Roman"/>
          <w:b/>
          <w:sz w:val="28"/>
          <w:szCs w:val="28"/>
        </w:rPr>
        <w:t>Модуль С: Приготовление титрованных растворов, с определением концентрации</w:t>
      </w:r>
      <w:r w:rsidR="007A0462" w:rsidRPr="007A0462">
        <w:rPr>
          <w:rFonts w:ascii="Times New Roman" w:hAnsi="Times New Roman" w:cs="Times New Roman"/>
          <w:b/>
          <w:sz w:val="28"/>
          <w:szCs w:val="28"/>
        </w:rPr>
        <w:t>.</w:t>
      </w:r>
    </w:p>
    <w:p w14:paraId="66F5AA15" w14:textId="4BE254EB" w:rsidR="001658F3" w:rsidRPr="0005045B" w:rsidRDefault="0005045B" w:rsidP="007A0462">
      <w:pPr>
        <w:pStyle w:val="aff4"/>
        <w:spacing w:after="0" w:line="276" w:lineRule="auto"/>
        <w:ind w:left="0" w:firstLine="567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05045B">
        <w:rPr>
          <w:rFonts w:ascii="Times New Roman" w:hAnsi="Times New Roman" w:cs="Times New Roman"/>
          <w:sz w:val="28"/>
          <w:szCs w:val="28"/>
        </w:rPr>
        <w:t xml:space="preserve">  Для выполнения задания необходимо составить и реализовать алгоритм выполнения экспериментального задания в соответствии с нормативным документом. Подготовить оборудование для эксперимента. </w:t>
      </w:r>
      <w:r w:rsidR="001658F3" w:rsidRPr="0005045B">
        <w:rPr>
          <w:rFonts w:ascii="Times New Roman" w:hAnsi="Times New Roman" w:cs="Times New Roman"/>
          <w:sz w:val="28"/>
          <w:szCs w:val="28"/>
        </w:rPr>
        <w:t>Описание задания.</w:t>
      </w:r>
    </w:p>
    <w:p w14:paraId="55131FE8" w14:textId="77777777" w:rsidR="001658F3" w:rsidRPr="0047328D" w:rsidRDefault="001658F3" w:rsidP="001658F3">
      <w:pPr>
        <w:pStyle w:val="aff4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379539626"/>
      <w:r w:rsidRPr="0047328D">
        <w:rPr>
          <w:rFonts w:ascii="Times New Roman" w:hAnsi="Times New Roman" w:cs="Times New Roman"/>
          <w:sz w:val="28"/>
          <w:szCs w:val="28"/>
        </w:rPr>
        <w:br w:type="page"/>
      </w:r>
    </w:p>
    <w:p w14:paraId="59BBF4AD" w14:textId="77777777" w:rsidR="001658F3" w:rsidRPr="0047328D" w:rsidRDefault="001658F3" w:rsidP="001658F3">
      <w:pPr>
        <w:pStyle w:val="aff4"/>
        <w:numPr>
          <w:ilvl w:val="0"/>
          <w:numId w:val="20"/>
        </w:numPr>
        <w:spacing w:after="0" w:line="276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</w:rPr>
      </w:pPr>
      <w:bookmarkStart w:id="9" w:name="_Toc66870135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Критерии оценки</w:t>
      </w:r>
      <w:bookmarkEnd w:id="8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.</w:t>
      </w:r>
      <w:bookmarkEnd w:id="9"/>
    </w:p>
    <w:p w14:paraId="1AA6722F" w14:textId="77777777" w:rsidR="001658F3" w:rsidRPr="0047328D" w:rsidRDefault="001658F3" w:rsidP="001658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ff6"/>
        <w:tblW w:w="5000" w:type="pct"/>
        <w:jc w:val="center"/>
        <w:tblLook w:val="04A0" w:firstRow="1" w:lastRow="0" w:firstColumn="1" w:lastColumn="0" w:noHBand="0" w:noVBand="1"/>
      </w:tblPr>
      <w:tblGrid>
        <w:gridCol w:w="528"/>
        <w:gridCol w:w="4594"/>
        <w:gridCol w:w="1990"/>
        <w:gridCol w:w="1867"/>
        <w:gridCol w:w="1442"/>
      </w:tblGrid>
      <w:tr w:rsidR="001658F3" w:rsidRPr="0047328D" w14:paraId="57A62563" w14:textId="77777777" w:rsidTr="007A0462">
        <w:trPr>
          <w:jc w:val="center"/>
        </w:trPr>
        <w:tc>
          <w:tcPr>
            <w:tcW w:w="2457" w:type="pct"/>
            <w:gridSpan w:val="2"/>
            <w:vMerge w:val="restart"/>
            <w:shd w:val="clear" w:color="auto" w:fill="4F81BD" w:themeFill="accent1"/>
            <w:vAlign w:val="center"/>
          </w:tcPr>
          <w:p w14:paraId="7E7726AC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2543" w:type="pct"/>
            <w:gridSpan w:val="3"/>
            <w:shd w:val="clear" w:color="auto" w:fill="4F81BD" w:themeFill="accent1"/>
            <w:vAlign w:val="center"/>
          </w:tcPr>
          <w:p w14:paraId="3C139E21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Баллы</w:t>
            </w:r>
          </w:p>
        </w:tc>
      </w:tr>
      <w:tr w:rsidR="001658F3" w:rsidRPr="0047328D" w14:paraId="4E9863CD" w14:textId="77777777" w:rsidTr="007A0462">
        <w:trPr>
          <w:jc w:val="center"/>
        </w:trPr>
        <w:tc>
          <w:tcPr>
            <w:tcW w:w="2457" w:type="pct"/>
            <w:gridSpan w:val="2"/>
            <w:vMerge/>
            <w:shd w:val="clear" w:color="auto" w:fill="4F81BD" w:themeFill="accent1"/>
            <w:vAlign w:val="center"/>
          </w:tcPr>
          <w:p w14:paraId="1BF53928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299E867B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4199D315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14:paraId="4543A186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1658F3" w:rsidRPr="0047328D" w14:paraId="02D14854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7398C4F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14:paraId="05C88E91" w14:textId="44E09D14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Фотометрический метод определения содержания иона металла в растворе соли.</w:t>
            </w:r>
          </w:p>
        </w:tc>
        <w:tc>
          <w:tcPr>
            <w:tcW w:w="955" w:type="pct"/>
            <w:vAlign w:val="center"/>
          </w:tcPr>
          <w:p w14:paraId="7A11F84F" w14:textId="77F6DCB5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6" w:type="pct"/>
            <w:vAlign w:val="center"/>
          </w:tcPr>
          <w:p w14:paraId="1E6FF247" w14:textId="547E00CA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93" w:type="pct"/>
            <w:vAlign w:val="center"/>
          </w:tcPr>
          <w:p w14:paraId="47AE3FC5" w14:textId="00F13B19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1658F3" w:rsidRPr="0047328D" w14:paraId="482A8D3D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31D0773D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  <w:vAlign w:val="center"/>
          </w:tcPr>
          <w:p w14:paraId="257B25E6" w14:textId="3BFFE3BC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 качества лекарственных препаратов рефрактометрическим методом.</w:t>
            </w:r>
          </w:p>
        </w:tc>
        <w:tc>
          <w:tcPr>
            <w:tcW w:w="955" w:type="pct"/>
            <w:vAlign w:val="center"/>
          </w:tcPr>
          <w:p w14:paraId="00699EA8" w14:textId="3E0C04F5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6" w:type="pct"/>
            <w:vAlign w:val="center"/>
          </w:tcPr>
          <w:p w14:paraId="6EF84C0D" w14:textId="6E26F69B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3" w:type="pct"/>
            <w:vAlign w:val="center"/>
          </w:tcPr>
          <w:p w14:paraId="468A7154" w14:textId="67CF7CB6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1658F3" w:rsidRPr="0047328D" w14:paraId="4F4956E1" w14:textId="77777777" w:rsidTr="001412B7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23794251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14:paraId="7DF1D924" w14:textId="6C6363FD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Приготовление титрованного растворов, с определением концентрации.</w:t>
            </w:r>
          </w:p>
        </w:tc>
        <w:tc>
          <w:tcPr>
            <w:tcW w:w="955" w:type="pct"/>
            <w:vAlign w:val="center"/>
          </w:tcPr>
          <w:p w14:paraId="4224315D" w14:textId="62D082D4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6" w:type="pct"/>
            <w:vAlign w:val="center"/>
          </w:tcPr>
          <w:p w14:paraId="01869D39" w14:textId="7437EF8E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93" w:type="pct"/>
            <w:vAlign w:val="center"/>
          </w:tcPr>
          <w:p w14:paraId="244A3E6B" w14:textId="20EE140C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1658F3" w:rsidRPr="0047328D" w14:paraId="205D7B76" w14:textId="77777777" w:rsidTr="007A0462">
        <w:trPr>
          <w:jc w:val="center"/>
        </w:trPr>
        <w:tc>
          <w:tcPr>
            <w:tcW w:w="2457" w:type="pct"/>
            <w:gridSpan w:val="2"/>
            <w:shd w:val="clear" w:color="auto" w:fill="4F81BD" w:themeFill="accent1"/>
            <w:vAlign w:val="center"/>
          </w:tcPr>
          <w:p w14:paraId="1C953B88" w14:textId="77777777" w:rsidR="001658F3" w:rsidRPr="0047328D" w:rsidRDefault="001658F3" w:rsidP="001412B7">
            <w:pPr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14:paraId="2419A022" w14:textId="77777777" w:rsidR="001658F3" w:rsidRPr="0047328D" w:rsidRDefault="001658F3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14:paraId="0620F605" w14:textId="6883D4C4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93" w:type="pct"/>
            <w:vAlign w:val="center"/>
          </w:tcPr>
          <w:p w14:paraId="398AE41A" w14:textId="24865D30" w:rsidR="001658F3" w:rsidRPr="0047328D" w:rsidRDefault="007A0462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3D561251" w14:textId="77777777" w:rsidR="001658F3" w:rsidRPr="0047328D" w:rsidRDefault="001658F3" w:rsidP="007A0462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</w:p>
    <w:sectPr w:rsidR="001658F3" w:rsidRPr="0047328D" w:rsidSect="00804C14">
      <w:headerReference w:type="default" r:id="rId10"/>
      <w:footerReference w:type="default" r:id="rId11"/>
      <w:headerReference w:type="first" r:id="rId12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A64FE" w14:textId="77777777" w:rsidR="00D272EF" w:rsidRDefault="00D272EF">
      <w:pPr>
        <w:spacing w:after="0" w:line="240" w:lineRule="auto"/>
      </w:pPr>
      <w:r>
        <w:separator/>
      </w:r>
    </w:p>
  </w:endnote>
  <w:endnote w:type="continuationSeparator" w:id="0">
    <w:p w14:paraId="2F34CD2D" w14:textId="77777777" w:rsidR="00D272EF" w:rsidRDefault="00D27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18412" w14:textId="3970F559" w:rsidR="00FB6984" w:rsidRPr="008B50DB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8B50DB">
      <w:rPr>
        <w:rFonts w:ascii="Mayak Light" w:hAnsi="Mayak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begin"/>
    </w:r>
    <w:r w:rsidR="0082029F" w:rsidRPr="008B50DB"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separate"/>
    </w:r>
    <w:r w:rsidR="006039F7">
      <w:rPr>
        <w:rFonts w:ascii="Mayak Light" w:hAnsi="Mayak Light" w:cs="Times New Roman"/>
        <w:b/>
        <w:bCs/>
        <w:noProof/>
        <w:sz w:val="20"/>
        <w:szCs w:val="20"/>
      </w:rPr>
      <w:t>3</w: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end"/>
    </w:r>
    <w:r w:rsidR="008E20CA" w:rsidRPr="008B50DB">
      <w:rPr>
        <w:rFonts w:ascii="Mayak Light" w:hAnsi="Mayak Light" w:cs="Times New Roman"/>
        <w:b/>
        <w:bCs/>
        <w:sz w:val="20"/>
        <w:szCs w:val="20"/>
      </w:rPr>
      <w:t xml:space="preserve"> «</w:t>
    </w:r>
    <w:r w:rsidR="0005045B">
      <w:rPr>
        <w:rFonts w:ascii="Mayak Light" w:hAnsi="Mayak Light" w:cs="Times New Roman"/>
        <w:b/>
        <w:bCs/>
        <w:sz w:val="20"/>
        <w:szCs w:val="20"/>
      </w:rPr>
      <w:t>Лабораторный химический анализ</w:t>
    </w:r>
    <w:r w:rsidR="008E20CA" w:rsidRPr="008B50DB">
      <w:rPr>
        <w:rFonts w:ascii="Mayak Light" w:hAnsi="Mayak Light" w:cs="Times New Roman"/>
        <w:b/>
        <w:bCs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53EAC" w14:textId="77777777" w:rsidR="00D272EF" w:rsidRDefault="00D272EF">
      <w:pPr>
        <w:spacing w:after="0" w:line="240" w:lineRule="auto"/>
      </w:pPr>
      <w:r>
        <w:separator/>
      </w:r>
    </w:p>
  </w:footnote>
  <w:footnote w:type="continuationSeparator" w:id="0">
    <w:p w14:paraId="4455AD4F" w14:textId="77777777" w:rsidR="00D272EF" w:rsidRDefault="00D27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7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8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9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15"/>
  </w:num>
  <w:num w:numId="5">
    <w:abstractNumId w:val="18"/>
  </w:num>
  <w:num w:numId="6">
    <w:abstractNumId w:val="9"/>
  </w:num>
  <w:num w:numId="7">
    <w:abstractNumId w:val="20"/>
  </w:num>
  <w:num w:numId="8">
    <w:abstractNumId w:val="17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3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5045B"/>
    <w:rsid w:val="00054717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658F3"/>
    <w:rsid w:val="00197600"/>
    <w:rsid w:val="001A0AD8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5324A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328D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039F7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A0462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16F1"/>
    <w:rsid w:val="008A3901"/>
    <w:rsid w:val="008B3C8F"/>
    <w:rsid w:val="008B50DB"/>
    <w:rsid w:val="008C5A11"/>
    <w:rsid w:val="008E20CA"/>
    <w:rsid w:val="008E25C9"/>
    <w:rsid w:val="0091498F"/>
    <w:rsid w:val="0092384F"/>
    <w:rsid w:val="00925408"/>
    <w:rsid w:val="00926E7E"/>
    <w:rsid w:val="009733CE"/>
    <w:rsid w:val="00976C1E"/>
    <w:rsid w:val="009830C6"/>
    <w:rsid w:val="009E37D8"/>
    <w:rsid w:val="00A141B6"/>
    <w:rsid w:val="00A30A71"/>
    <w:rsid w:val="00A702B0"/>
    <w:rsid w:val="00A83D29"/>
    <w:rsid w:val="00AA5ED1"/>
    <w:rsid w:val="00AD79A1"/>
    <w:rsid w:val="00AE0BE0"/>
    <w:rsid w:val="00AE661F"/>
    <w:rsid w:val="00AF5E87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272EF"/>
    <w:rsid w:val="00D30963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afff4">
    <w:name w:val="Balloon Text"/>
    <w:basedOn w:val="a"/>
    <w:link w:val="afff5"/>
    <w:uiPriority w:val="99"/>
    <w:semiHidden/>
    <w:unhideWhenUsed/>
    <w:rsid w:val="0035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basedOn w:val="a0"/>
    <w:link w:val="afff4"/>
    <w:uiPriority w:val="99"/>
    <w:semiHidden/>
    <w:rsid w:val="00353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afff4">
    <w:name w:val="Balloon Text"/>
    <w:basedOn w:val="a"/>
    <w:link w:val="afff5"/>
    <w:uiPriority w:val="99"/>
    <w:semiHidden/>
    <w:unhideWhenUsed/>
    <w:rsid w:val="0035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basedOn w:val="a0"/>
    <w:link w:val="afff4"/>
    <w:uiPriority w:val="99"/>
    <w:semiHidden/>
    <w:rsid w:val="00353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E2955-A7BF-483F-BC06-7E4ED3BAB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8</cp:revision>
  <cp:lastPrinted>2021-08-03T14:38:00Z</cp:lastPrinted>
  <dcterms:created xsi:type="dcterms:W3CDTF">2021-09-03T13:56:00Z</dcterms:created>
  <dcterms:modified xsi:type="dcterms:W3CDTF">2022-05-16T07:05:00Z</dcterms:modified>
</cp:coreProperties>
</file>